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18C1" w14:textId="77777777" w:rsidR="00C152E8" w:rsidRDefault="00C152E8" w:rsidP="0093418D">
      <w:pPr>
        <w:pStyle w:val="Headline"/>
      </w:pPr>
      <w:bookmarkStart w:id="0" w:name="_GoBack"/>
      <w:bookmarkEnd w:id="0"/>
    </w:p>
    <w:p w14:paraId="5E569437" w14:textId="77777777" w:rsidR="00C152E8" w:rsidRDefault="00C152E8" w:rsidP="0093418D">
      <w:pPr>
        <w:pStyle w:val="Headline"/>
      </w:pPr>
    </w:p>
    <w:p w14:paraId="75671BA3" w14:textId="77777777" w:rsidR="00C152E8" w:rsidRDefault="00C152E8" w:rsidP="0093418D">
      <w:pPr>
        <w:pStyle w:val="Headline"/>
      </w:pPr>
    </w:p>
    <w:p w14:paraId="2E2BD407" w14:textId="77777777" w:rsidR="00C152E8" w:rsidRDefault="00C152E8" w:rsidP="0093418D">
      <w:pPr>
        <w:pStyle w:val="Headline"/>
      </w:pPr>
    </w:p>
    <w:p w14:paraId="190210EA" w14:textId="77777777" w:rsidR="00C152E8" w:rsidRDefault="00C152E8" w:rsidP="0093418D">
      <w:pPr>
        <w:pStyle w:val="Headline"/>
      </w:pPr>
    </w:p>
    <w:p w14:paraId="5339780C" w14:textId="77777777" w:rsidR="00C152E8" w:rsidRDefault="00C152E8" w:rsidP="0093418D">
      <w:pPr>
        <w:pStyle w:val="Headline"/>
      </w:pPr>
    </w:p>
    <w:p w14:paraId="35DF5D58" w14:textId="161C3567" w:rsidR="0093418D" w:rsidRPr="00A028C7" w:rsidRDefault="00A028C7" w:rsidP="0093418D">
      <w:pPr>
        <w:pStyle w:val="Headline"/>
      </w:pPr>
      <w:r>
        <w:t>WITTENSTEIN cyber motor GmbH</w:t>
      </w:r>
      <w:r w:rsidRPr="00A028C7">
        <w:t>:</w:t>
      </w:r>
    </w:p>
    <w:p w14:paraId="5B852D0E" w14:textId="77777777" w:rsidR="00E73423" w:rsidRDefault="00E73423" w:rsidP="0093418D">
      <w:pPr>
        <w:pStyle w:val="Headline"/>
      </w:pPr>
      <w:r>
        <w:t>Veränderung in der Geschäftsführung</w:t>
      </w:r>
    </w:p>
    <w:p w14:paraId="550CBF53" w14:textId="77777777" w:rsidR="0093418D" w:rsidRPr="00A028C7" w:rsidRDefault="0093418D" w:rsidP="0093418D">
      <w:pPr>
        <w:pStyle w:val="Subheadline"/>
      </w:pPr>
    </w:p>
    <w:p w14:paraId="6514C27E" w14:textId="29F551C9" w:rsidR="0093418D" w:rsidRPr="00E73423" w:rsidRDefault="00A028C7" w:rsidP="0093418D">
      <w:pPr>
        <w:pStyle w:val="Subheadline"/>
        <w:rPr>
          <w:bCs w:val="0"/>
        </w:rPr>
      </w:pPr>
      <w:r w:rsidRPr="00E73423">
        <w:rPr>
          <w:bCs w:val="0"/>
        </w:rPr>
        <w:t xml:space="preserve">Dr. Ingolf Gröning, </w:t>
      </w:r>
      <w:r w:rsidR="00E73423" w:rsidRPr="00E73423">
        <w:rPr>
          <w:bCs w:val="0"/>
        </w:rPr>
        <w:t xml:space="preserve">neben </w:t>
      </w:r>
      <w:r w:rsidRPr="00E73423">
        <w:rPr>
          <w:bCs w:val="0"/>
        </w:rPr>
        <w:t xml:space="preserve">Dr. Michael Geier Geschäftsführer </w:t>
      </w:r>
      <w:r w:rsidR="00E73423" w:rsidRPr="00E73423">
        <w:rPr>
          <w:bCs w:val="0"/>
        </w:rPr>
        <w:t xml:space="preserve">der </w:t>
      </w:r>
      <w:r w:rsidRPr="00E73423">
        <w:rPr>
          <w:bCs w:val="0"/>
        </w:rPr>
        <w:t xml:space="preserve">WITTENSTEIN cyber motor GmbH, wird </w:t>
      </w:r>
      <w:r w:rsidR="00E73423" w:rsidRPr="00E73423">
        <w:rPr>
          <w:bCs w:val="0"/>
        </w:rPr>
        <w:t xml:space="preserve">das Unternehmen zum 30. September 2021 auf eigenen Wunsch einvernehmlich verlassen. </w:t>
      </w:r>
    </w:p>
    <w:p w14:paraId="434F4DE2" w14:textId="6B5EC59A" w:rsidR="00E73423" w:rsidRPr="00E73423" w:rsidRDefault="00E73423" w:rsidP="0093418D">
      <w:pPr>
        <w:pStyle w:val="Subheadline"/>
        <w:rPr>
          <w:bCs w:val="0"/>
        </w:rPr>
      </w:pPr>
    </w:p>
    <w:p w14:paraId="210E7CD0" w14:textId="70396178" w:rsidR="000B0E4C" w:rsidRDefault="00E73423" w:rsidP="0093418D">
      <w:pPr>
        <w:pStyle w:val="Subheadline"/>
        <w:rPr>
          <w:b w:val="0"/>
          <w:bCs w:val="0"/>
        </w:rPr>
      </w:pPr>
      <w:r w:rsidRPr="00E73423">
        <w:rPr>
          <w:b w:val="0"/>
          <w:bCs w:val="0"/>
        </w:rPr>
        <w:t xml:space="preserve">Nach mehr als 12 Jahren einer </w:t>
      </w:r>
      <w:r w:rsidR="0097600B">
        <w:rPr>
          <w:b w:val="0"/>
          <w:bCs w:val="0"/>
        </w:rPr>
        <w:t xml:space="preserve">überaus erfolgreichen Tätigkeit </w:t>
      </w:r>
      <w:r w:rsidRPr="00E73423">
        <w:rPr>
          <w:b w:val="0"/>
          <w:bCs w:val="0"/>
        </w:rPr>
        <w:t>in der WITTENSTEIN gruppe hat sich Dr. Ingolf Gröning entschieden, eine neue berufliche Perspektive wahrzunehmen.</w:t>
      </w:r>
      <w:r w:rsidR="001716E1">
        <w:rPr>
          <w:b w:val="0"/>
          <w:bCs w:val="0"/>
        </w:rPr>
        <w:t xml:space="preserve"> </w:t>
      </w:r>
      <w:r w:rsidR="0097600B">
        <w:rPr>
          <w:b w:val="0"/>
          <w:bCs w:val="0"/>
        </w:rPr>
        <w:t xml:space="preserve">2013 war er in die Geschäftsführung der WITTENSTEIN-Unternehmenstochter </w:t>
      </w:r>
      <w:r w:rsidR="00C152E8">
        <w:rPr>
          <w:b w:val="0"/>
          <w:bCs w:val="0"/>
        </w:rPr>
        <w:t xml:space="preserve">WITTENSTEIN cyber motor GmbH </w:t>
      </w:r>
      <w:r w:rsidR="0097600B">
        <w:rPr>
          <w:b w:val="0"/>
          <w:bCs w:val="0"/>
        </w:rPr>
        <w:t>eingetreten</w:t>
      </w:r>
      <w:r w:rsidR="004F7DF5">
        <w:rPr>
          <w:b w:val="0"/>
          <w:bCs w:val="0"/>
        </w:rPr>
        <w:t>.</w:t>
      </w:r>
      <w:r w:rsidR="0093653E">
        <w:rPr>
          <w:b w:val="0"/>
          <w:bCs w:val="0"/>
        </w:rPr>
        <w:t xml:space="preserve"> </w:t>
      </w:r>
    </w:p>
    <w:p w14:paraId="1D55494C" w14:textId="77777777" w:rsidR="000B0E4C" w:rsidRDefault="000B0E4C" w:rsidP="0093418D">
      <w:pPr>
        <w:pStyle w:val="Subheadline"/>
        <w:rPr>
          <w:b w:val="0"/>
          <w:bCs w:val="0"/>
        </w:rPr>
      </w:pPr>
    </w:p>
    <w:p w14:paraId="1B45D611" w14:textId="5D926475" w:rsidR="000B0E4C" w:rsidRDefault="000B0E4C" w:rsidP="000B0E4C">
      <w:pPr>
        <w:pStyle w:val="Subheadline"/>
        <w:rPr>
          <w:b w:val="0"/>
          <w:bCs w:val="0"/>
        </w:rPr>
      </w:pPr>
      <w:r>
        <w:rPr>
          <w:b w:val="0"/>
          <w:bCs w:val="0"/>
        </w:rPr>
        <w:t>„Wir danken Herrn Dr. Gröning für die unternehmensübergreifende, sehr wertvolle und mit überdurchschnittlichem Engagement und Leidenschaft geleistete Arbeit</w:t>
      </w:r>
      <w:r w:rsidR="00C152E8">
        <w:rPr>
          <w:b w:val="0"/>
          <w:bCs w:val="0"/>
        </w:rPr>
        <w:t xml:space="preserve"> sowie für die stets verlässliche, hohe Loyalität dem Unternehmen, den Mitarbeitern und der Region gegenüber</w:t>
      </w:r>
      <w:r>
        <w:rPr>
          <w:b w:val="0"/>
          <w:bCs w:val="0"/>
        </w:rPr>
        <w:t xml:space="preserve">. Gleichzeitig wünschen wir ihm für seine Zukunft viel Erfolg und alles Gute“, so Dr. Bertram Hoffmann, Vorstandsvorsitzender der WITTENSTEIN SE. </w:t>
      </w:r>
    </w:p>
    <w:p w14:paraId="5424CE65" w14:textId="12188513" w:rsidR="004F7DF5" w:rsidRDefault="004F7DF5" w:rsidP="000B0E4C">
      <w:pPr>
        <w:pStyle w:val="Subheadline"/>
        <w:rPr>
          <w:b w:val="0"/>
          <w:bCs w:val="0"/>
        </w:rPr>
      </w:pPr>
    </w:p>
    <w:p w14:paraId="03BE1961" w14:textId="38A79DE8" w:rsidR="004F7DF5" w:rsidRDefault="004F7DF5" w:rsidP="004F7DF5">
      <w:pPr>
        <w:pStyle w:val="Subheadline"/>
        <w:rPr>
          <w:b w:val="0"/>
          <w:bCs w:val="0"/>
        </w:rPr>
      </w:pPr>
      <w:r>
        <w:rPr>
          <w:b w:val="0"/>
          <w:bCs w:val="0"/>
        </w:rPr>
        <w:t xml:space="preserve">Die </w:t>
      </w:r>
      <w:r w:rsidRPr="000B0E4C">
        <w:rPr>
          <w:b w:val="0"/>
          <w:bCs w:val="0"/>
        </w:rPr>
        <w:t>WITTENSTEIN cyber motor</w:t>
      </w:r>
      <w:r>
        <w:rPr>
          <w:b w:val="0"/>
          <w:bCs w:val="0"/>
        </w:rPr>
        <w:t xml:space="preserve"> GmbH </w:t>
      </w:r>
      <w:r w:rsidRPr="000B0E4C">
        <w:rPr>
          <w:b w:val="0"/>
          <w:bCs w:val="0"/>
        </w:rPr>
        <w:t>bietet anspruch</w:t>
      </w:r>
      <w:r w:rsidR="0074452A">
        <w:rPr>
          <w:b w:val="0"/>
          <w:bCs w:val="0"/>
        </w:rPr>
        <w:t>s</w:t>
      </w:r>
      <w:r w:rsidRPr="000B0E4C">
        <w:rPr>
          <w:b w:val="0"/>
          <w:bCs w:val="0"/>
        </w:rPr>
        <w:t>vollste Servomotoren, Antriebs-Elektroniken und komplette Antriebssysteme mit höchster Leistungsdichte: rotative und lineare Synchronmotoren, sow</w:t>
      </w:r>
      <w:r>
        <w:rPr>
          <w:b w:val="0"/>
          <w:bCs w:val="0"/>
        </w:rPr>
        <w:t xml:space="preserve">ie Aktuatoren, Servoregler und </w:t>
      </w:r>
      <w:r w:rsidRPr="000B0E4C">
        <w:rPr>
          <w:b w:val="0"/>
          <w:bCs w:val="0"/>
        </w:rPr>
        <w:t>Sondermotoren für extreme Umgebungs</w:t>
      </w:r>
      <w:r w:rsidRPr="000B0E4C">
        <w:rPr>
          <w:b w:val="0"/>
          <w:bCs w:val="0"/>
        </w:rPr>
        <w:softHyphen/>
        <w:t xml:space="preserve">bedingungen sowie kundenspezifische Lösungen. </w:t>
      </w:r>
    </w:p>
    <w:p w14:paraId="51B5F1E8" w14:textId="77777777" w:rsidR="004F7DF5" w:rsidRDefault="004F7DF5" w:rsidP="000B0E4C">
      <w:pPr>
        <w:pStyle w:val="Subheadline"/>
        <w:rPr>
          <w:b w:val="0"/>
          <w:bCs w:val="0"/>
        </w:rPr>
      </w:pPr>
    </w:p>
    <w:p w14:paraId="59F289E3" w14:textId="5769810D" w:rsidR="000B0E4C" w:rsidRDefault="000B0E4C" w:rsidP="000B0E4C">
      <w:pPr>
        <w:pStyle w:val="Subheadline"/>
        <w:rPr>
          <w:b w:val="0"/>
          <w:bCs w:val="0"/>
        </w:rPr>
      </w:pPr>
    </w:p>
    <w:p w14:paraId="7765D7A9" w14:textId="77777777" w:rsidR="00C152E8" w:rsidRDefault="00C152E8" w:rsidP="00DC5E12">
      <w:pPr>
        <w:pStyle w:val="Flietext"/>
        <w:rPr>
          <w:b/>
        </w:rPr>
      </w:pPr>
    </w:p>
    <w:p w14:paraId="0FF0FA33" w14:textId="66A23205" w:rsidR="0093418D" w:rsidRPr="0097600B" w:rsidRDefault="00E73423" w:rsidP="00DC5E12">
      <w:pPr>
        <w:pStyle w:val="Flietext"/>
      </w:pPr>
      <w:r w:rsidRPr="0097600B">
        <w:rPr>
          <w:b/>
        </w:rPr>
        <w:t>Bild</w:t>
      </w:r>
      <w:r w:rsidRPr="0097600B">
        <w:t>: Dr. Ingolf Gröning</w:t>
      </w:r>
    </w:p>
    <w:p w14:paraId="5A8915EE" w14:textId="77777777" w:rsidR="00C152E8" w:rsidRDefault="00C152E8" w:rsidP="00DC5E12">
      <w:pPr>
        <w:pStyle w:val="Flietext"/>
        <w:rPr>
          <w:sz w:val="16"/>
          <w:szCs w:val="16"/>
        </w:rPr>
      </w:pPr>
    </w:p>
    <w:p w14:paraId="12631812" w14:textId="77777777" w:rsidR="00C152E8" w:rsidRDefault="00C152E8" w:rsidP="00DC5E12">
      <w:pPr>
        <w:pStyle w:val="Flietext"/>
        <w:rPr>
          <w:sz w:val="16"/>
          <w:szCs w:val="16"/>
        </w:rPr>
      </w:pPr>
    </w:p>
    <w:p w14:paraId="6938DAAE" w14:textId="3FBB601D" w:rsidR="0093418D" w:rsidRPr="00C152E8" w:rsidRDefault="0010111B" w:rsidP="00DC5E12">
      <w:pPr>
        <w:pStyle w:val="Flietext"/>
        <w:rPr>
          <w:rStyle w:val="Hyperlink"/>
          <w:sz w:val="18"/>
          <w:szCs w:val="18"/>
        </w:rPr>
      </w:pPr>
      <w:r w:rsidRPr="00C152E8">
        <w:rPr>
          <w:sz w:val="18"/>
          <w:szCs w:val="18"/>
        </w:rPr>
        <w:t xml:space="preserve">Text- und Bildmaterial in printfähiger Qualität finden Sie unter </w:t>
      </w:r>
      <w:r w:rsidR="00093A75" w:rsidRPr="00C152E8">
        <w:rPr>
          <w:sz w:val="18"/>
          <w:szCs w:val="18"/>
        </w:rPr>
        <w:fldChar w:fldCharType="begin"/>
      </w:r>
      <w:r w:rsidR="00093A75" w:rsidRPr="00C152E8">
        <w:rPr>
          <w:sz w:val="18"/>
          <w:szCs w:val="18"/>
        </w:rPr>
        <w:instrText xml:space="preserve"> HYPERLINK "https://www.wittenstein.de/de-de/unternehmen/presse/" </w:instrText>
      </w:r>
      <w:r w:rsidR="00093A75" w:rsidRPr="00C152E8">
        <w:rPr>
          <w:sz w:val="18"/>
          <w:szCs w:val="18"/>
        </w:rPr>
        <w:fldChar w:fldCharType="separate"/>
      </w:r>
      <w:r w:rsidR="00784580" w:rsidRPr="00C152E8">
        <w:rPr>
          <w:rStyle w:val="Hyperlink"/>
          <w:sz w:val="18"/>
          <w:szCs w:val="18"/>
        </w:rPr>
        <w:t>presse.wittenstein.de</w:t>
      </w:r>
    </w:p>
    <w:p w14:paraId="452A3335" w14:textId="77777777" w:rsidR="0093418D" w:rsidRPr="00C152E8" w:rsidRDefault="00093A75" w:rsidP="00DC5E12">
      <w:pPr>
        <w:pStyle w:val="Flietext"/>
        <w:rPr>
          <w:sz w:val="18"/>
          <w:szCs w:val="18"/>
        </w:rPr>
      </w:pPr>
      <w:r w:rsidRPr="00C152E8">
        <w:rPr>
          <w:sz w:val="18"/>
          <w:szCs w:val="18"/>
        </w:rPr>
        <w:fldChar w:fldCharType="end"/>
      </w:r>
    </w:p>
    <w:p w14:paraId="66F2D1E3" w14:textId="77777777" w:rsidR="00C152E8" w:rsidRPr="00C152E8" w:rsidRDefault="00C152E8" w:rsidP="00D20BF8">
      <w:pPr>
        <w:pStyle w:val="boilerplate"/>
        <w:rPr>
          <w:b/>
          <w:sz w:val="18"/>
          <w:szCs w:val="18"/>
        </w:rPr>
      </w:pPr>
    </w:p>
    <w:p w14:paraId="5BD70427" w14:textId="77777777" w:rsidR="00C152E8" w:rsidRDefault="00C152E8" w:rsidP="00D20BF8">
      <w:pPr>
        <w:pStyle w:val="boilerplate"/>
        <w:rPr>
          <w:b/>
        </w:rPr>
      </w:pPr>
    </w:p>
    <w:p w14:paraId="15281292" w14:textId="77777777" w:rsidR="00C152E8" w:rsidRDefault="00C152E8" w:rsidP="00D20BF8">
      <w:pPr>
        <w:pStyle w:val="boilerplate"/>
        <w:rPr>
          <w:b/>
        </w:rPr>
      </w:pPr>
    </w:p>
    <w:p w14:paraId="2E1C891C" w14:textId="77777777" w:rsidR="00C152E8" w:rsidRDefault="00C152E8" w:rsidP="00D20BF8">
      <w:pPr>
        <w:pStyle w:val="boilerplate"/>
        <w:rPr>
          <w:b/>
        </w:rPr>
      </w:pPr>
    </w:p>
    <w:p w14:paraId="258A04B7" w14:textId="77777777" w:rsidR="00C152E8" w:rsidRDefault="00C152E8" w:rsidP="00D20BF8">
      <w:pPr>
        <w:pStyle w:val="boilerplate"/>
        <w:rPr>
          <w:b/>
        </w:rPr>
      </w:pPr>
    </w:p>
    <w:p w14:paraId="5061A178" w14:textId="77777777" w:rsidR="00C152E8" w:rsidRDefault="00C152E8" w:rsidP="00D20BF8">
      <w:pPr>
        <w:pStyle w:val="boilerplate"/>
        <w:rPr>
          <w:b/>
        </w:rPr>
      </w:pPr>
    </w:p>
    <w:p w14:paraId="39366457" w14:textId="77777777" w:rsidR="00C152E8" w:rsidRDefault="00C152E8" w:rsidP="00D20BF8">
      <w:pPr>
        <w:pStyle w:val="boilerplate"/>
        <w:rPr>
          <w:b/>
        </w:rPr>
      </w:pPr>
    </w:p>
    <w:p w14:paraId="0883CBAC" w14:textId="07433AE0"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79FE5002" w:rsidR="002B17FE" w:rsidRPr="00D20BF8" w:rsidRDefault="007E5945" w:rsidP="000B0E4C">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w:t>
      </w:r>
      <w:r w:rsidR="00E73423">
        <w:rPr>
          <w:rFonts w:ascii="Arial" w:hAnsi="Arial"/>
          <w:sz w:val="16"/>
        </w:rPr>
        <w:t xml:space="preserve"> innovative Geschäftseinheiten, </w:t>
      </w:r>
      <w:r w:rsidR="00E73423" w:rsidRPr="00E73423">
        <w:rPr>
          <w:rFonts w:ascii="Arial" w:hAnsi="Arial"/>
          <w:b/>
          <w:sz w:val="16"/>
        </w:rPr>
        <w:t>darunter die WITTENSTEIN cyber mtor GmbH</w:t>
      </w:r>
      <w:r w:rsidR="00E73423">
        <w:rPr>
          <w:rFonts w:ascii="Arial" w:hAnsi="Arial"/>
          <w:sz w:val="16"/>
        </w:rPr>
        <w:t xml:space="preserve">. </w:t>
      </w:r>
      <w:r w:rsidR="00F60746" w:rsidRPr="00F60746">
        <w:rPr>
          <w:rFonts w:ascii="Arial" w:hAnsi="Arial"/>
          <w:sz w:val="16"/>
        </w:rPr>
        <w:t>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000B0E4C">
        <w:t xml:space="preserve"> </w:t>
      </w:r>
    </w:p>
    <w:sectPr w:rsidR="002B17FE" w:rsidRPr="00D20BF8" w:rsidSect="00C152E8">
      <w:headerReference w:type="default" r:id="rId8"/>
      <w:footerReference w:type="default" r:id="rId9"/>
      <w:headerReference w:type="first" r:id="rId10"/>
      <w:footerReference w:type="first" r:id="rId11"/>
      <w:pgSz w:w="11906" w:h="16838" w:code="9"/>
      <w:pgMar w:top="2552" w:right="3686" w:bottom="709"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38AD8" w14:textId="77777777" w:rsidR="00816279" w:rsidRDefault="00816279" w:rsidP="00551561">
      <w:pPr>
        <w:spacing w:line="240" w:lineRule="auto"/>
      </w:pPr>
      <w:r>
        <w:separator/>
      </w:r>
    </w:p>
  </w:endnote>
  <w:endnote w:type="continuationSeparator" w:id="0">
    <w:p w14:paraId="4AF72255" w14:textId="77777777" w:rsidR="00816279" w:rsidRDefault="0081627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3D5FAA1F"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D541B">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D541B">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7028EA3B"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D541B">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D541B">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44989" w14:textId="77777777" w:rsidR="00816279" w:rsidRDefault="00816279" w:rsidP="00551561">
      <w:pPr>
        <w:spacing w:line="240" w:lineRule="auto"/>
      </w:pPr>
      <w:r>
        <w:separator/>
      </w:r>
    </w:p>
  </w:footnote>
  <w:footnote w:type="continuationSeparator" w:id="0">
    <w:p w14:paraId="7B69A028" w14:textId="77777777" w:rsidR="00816279" w:rsidRDefault="0081627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707B16B7" w:rsidR="00B674B2" w:rsidRPr="003801B9" w:rsidRDefault="00A028C7"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15. September</w:t>
    </w:r>
    <w:r w:rsidR="002F40E5">
      <w:rPr>
        <w:rFonts w:ascii="Arial" w:hAnsi="Arial" w:cs="Arial"/>
        <w:sz w:val="14"/>
        <w:szCs w:val="14"/>
      </w:rPr>
      <w:t xml:space="preserve"> 20</w:t>
    </w:r>
    <w:r w:rsidR="007E5945">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2BBF3B9A" w:rsidR="005756EF" w:rsidRPr="00F078CD" w:rsidRDefault="000B0E4C" w:rsidP="00A22558">
    <w:pPr>
      <w:framePr w:w="2104" w:h="885" w:hSpace="142" w:wrap="around" w:vAnchor="page" w:hAnchor="page" w:x="8971" w:y="8987" w:anchorLock="1"/>
      <w:rPr>
        <w:rFonts w:ascii="Arial" w:hAnsi="Arial" w:cs="Arial"/>
      </w:rPr>
    </w:pPr>
    <w:r>
      <w:rPr>
        <w:rFonts w:ascii="Arial" w:hAnsi="Arial" w:cs="Arial"/>
        <w:sz w:val="14"/>
        <w:szCs w:val="14"/>
      </w:rPr>
      <w:t>Dr. Ingolf Gröning verlässt die WITTENSTEIN gruppe.</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2BBD8DE2">
          <wp:simplePos x="0" y="0"/>
          <wp:positionH relativeFrom="column">
            <wp:posOffset>4801870</wp:posOffset>
          </wp:positionH>
          <wp:positionV relativeFrom="page">
            <wp:posOffset>4698365</wp:posOffset>
          </wp:positionV>
          <wp:extent cx="647700" cy="971550"/>
          <wp:effectExtent l="0" t="0" r="0" b="0"/>
          <wp:wrapTight wrapText="bothSides">
            <wp:wrapPolygon edited="0">
              <wp:start x="0" y="0"/>
              <wp:lineTo x="0" y="21176"/>
              <wp:lineTo x="20965" y="21176"/>
              <wp:lineTo x="20965" y="0"/>
              <wp:lineTo x="0" y="0"/>
            </wp:wrapPolygon>
          </wp:wrapTight>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25F08"/>
    <w:rsid w:val="00040699"/>
    <w:rsid w:val="000516FD"/>
    <w:rsid w:val="00093A75"/>
    <w:rsid w:val="0009490E"/>
    <w:rsid w:val="000B0E4C"/>
    <w:rsid w:val="0010111B"/>
    <w:rsid w:val="00125674"/>
    <w:rsid w:val="001716E1"/>
    <w:rsid w:val="00174DE9"/>
    <w:rsid w:val="00196D4D"/>
    <w:rsid w:val="001A1D17"/>
    <w:rsid w:val="001B5B84"/>
    <w:rsid w:val="001C181D"/>
    <w:rsid w:val="001F0178"/>
    <w:rsid w:val="00216485"/>
    <w:rsid w:val="00224615"/>
    <w:rsid w:val="00256E0D"/>
    <w:rsid w:val="002B17FE"/>
    <w:rsid w:val="002F40E5"/>
    <w:rsid w:val="00311064"/>
    <w:rsid w:val="00321EB2"/>
    <w:rsid w:val="003801B9"/>
    <w:rsid w:val="003B0DD5"/>
    <w:rsid w:val="003D541B"/>
    <w:rsid w:val="003E25F2"/>
    <w:rsid w:val="0040748A"/>
    <w:rsid w:val="00423092"/>
    <w:rsid w:val="004308A9"/>
    <w:rsid w:val="004B5DB9"/>
    <w:rsid w:val="004C429A"/>
    <w:rsid w:val="004C4F55"/>
    <w:rsid w:val="004D07A3"/>
    <w:rsid w:val="004D319F"/>
    <w:rsid w:val="004D34EF"/>
    <w:rsid w:val="004F7DF5"/>
    <w:rsid w:val="00502B7D"/>
    <w:rsid w:val="00515472"/>
    <w:rsid w:val="005258FF"/>
    <w:rsid w:val="0053585A"/>
    <w:rsid w:val="00541D70"/>
    <w:rsid w:val="00551561"/>
    <w:rsid w:val="005756EF"/>
    <w:rsid w:val="005C09E4"/>
    <w:rsid w:val="00606C2B"/>
    <w:rsid w:val="00631774"/>
    <w:rsid w:val="006429B7"/>
    <w:rsid w:val="00651504"/>
    <w:rsid w:val="00653D36"/>
    <w:rsid w:val="006716C1"/>
    <w:rsid w:val="00672959"/>
    <w:rsid w:val="00686ABC"/>
    <w:rsid w:val="0069402F"/>
    <w:rsid w:val="006B2B81"/>
    <w:rsid w:val="006B3C67"/>
    <w:rsid w:val="007115D0"/>
    <w:rsid w:val="0074452A"/>
    <w:rsid w:val="00784580"/>
    <w:rsid w:val="00787015"/>
    <w:rsid w:val="007D5EE7"/>
    <w:rsid w:val="007E1B3A"/>
    <w:rsid w:val="007E5945"/>
    <w:rsid w:val="007F373B"/>
    <w:rsid w:val="00803E65"/>
    <w:rsid w:val="00816279"/>
    <w:rsid w:val="00876D55"/>
    <w:rsid w:val="00877EB9"/>
    <w:rsid w:val="0088602E"/>
    <w:rsid w:val="008B1946"/>
    <w:rsid w:val="008D220C"/>
    <w:rsid w:val="0093418D"/>
    <w:rsid w:val="0093653E"/>
    <w:rsid w:val="009543AF"/>
    <w:rsid w:val="0097600B"/>
    <w:rsid w:val="00990DB4"/>
    <w:rsid w:val="00995F4C"/>
    <w:rsid w:val="00996AEF"/>
    <w:rsid w:val="00A028C7"/>
    <w:rsid w:val="00A22558"/>
    <w:rsid w:val="00AF69ED"/>
    <w:rsid w:val="00B06414"/>
    <w:rsid w:val="00B23BAB"/>
    <w:rsid w:val="00B27296"/>
    <w:rsid w:val="00B674B2"/>
    <w:rsid w:val="00BF5603"/>
    <w:rsid w:val="00C152E8"/>
    <w:rsid w:val="00C3208E"/>
    <w:rsid w:val="00C45C64"/>
    <w:rsid w:val="00C62472"/>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3DEB"/>
    <w:rsid w:val="00E73423"/>
    <w:rsid w:val="00EA6527"/>
    <w:rsid w:val="00ED6D77"/>
    <w:rsid w:val="00EE24F4"/>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customStyle="1" w:styleId="i">
    <w:name w:val="i"/>
    <w:basedOn w:val="Standard"/>
    <w:rsid w:val="0097600B"/>
    <w:pPr>
      <w:tabs>
        <w:tab w:val="left" w:pos="5245"/>
        <w:tab w:val="left" w:pos="7655"/>
      </w:tabs>
      <w:spacing w:line="240" w:lineRule="auto"/>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94B8A-DDE5-4B68-B4A7-A1B954AD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2133</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2</cp:revision>
  <cp:lastPrinted>2021-09-13T11:51:00Z</cp:lastPrinted>
  <dcterms:created xsi:type="dcterms:W3CDTF">2021-09-14T12:47:00Z</dcterms:created>
  <dcterms:modified xsi:type="dcterms:W3CDTF">2021-09-14T12:47:00Z</dcterms:modified>
</cp:coreProperties>
</file>